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34B6A" w14:textId="0CCB62C2" w:rsidR="009C57DB" w:rsidRPr="009C57DB" w:rsidRDefault="009C57DB" w:rsidP="009C57DB">
      <w:pPr>
        <w:spacing w:after="0" w:line="240" w:lineRule="auto"/>
        <w:rPr>
          <w:rFonts w:ascii="Arial" w:eastAsia="Times New Roman" w:hAnsi="Arial" w:cs="Arial"/>
          <w:color w:val="C00000"/>
          <w:sz w:val="24"/>
          <w:szCs w:val="24"/>
          <w:lang w:eastAsia="ru-RU"/>
        </w:rPr>
      </w:pPr>
      <w:r w:rsidRPr="009C57DB">
        <w:rPr>
          <w:rFonts w:ascii="Arial" w:eastAsia="Times New Roman" w:hAnsi="Arial" w:cs="Arial"/>
          <w:b/>
          <w:bCs/>
          <w:color w:val="C00000"/>
          <w:sz w:val="24"/>
          <w:szCs w:val="24"/>
          <w:bdr w:val="none" w:sz="0" w:space="0" w:color="auto" w:frame="1"/>
          <w:lang w:eastAsia="ru-RU"/>
        </w:rPr>
        <w:t xml:space="preserve">      </w:t>
      </w:r>
      <w:r w:rsidRPr="009C57DB">
        <w:rPr>
          <w:rFonts w:ascii="Arial" w:eastAsia="Times New Roman" w:hAnsi="Arial" w:cs="Arial"/>
          <w:b/>
          <w:bCs/>
          <w:color w:val="C00000"/>
          <w:sz w:val="24"/>
          <w:szCs w:val="24"/>
          <w:bdr w:val="none" w:sz="0" w:space="0" w:color="auto" w:frame="1"/>
          <w:lang w:eastAsia="ru-RU"/>
        </w:rPr>
        <w:t>Рекомендации для родителей будущих первоклассников</w:t>
      </w:r>
    </w:p>
    <w:p w14:paraId="7EE0F2F4" w14:textId="77777777" w:rsidR="009C57DB" w:rsidRPr="009C57DB" w:rsidRDefault="009C57DB" w:rsidP="009C57DB">
      <w:pPr>
        <w:spacing w:after="0" w:line="240" w:lineRule="auto"/>
        <w:ind w:firstLine="300"/>
        <w:jc w:val="both"/>
        <w:rPr>
          <w:rFonts w:ascii="Arial" w:eastAsia="Times New Roman" w:hAnsi="Arial" w:cs="Arial"/>
          <w:color w:val="C00000"/>
          <w:sz w:val="24"/>
          <w:szCs w:val="24"/>
          <w:lang w:eastAsia="ru-RU"/>
        </w:rPr>
      </w:pPr>
      <w:r w:rsidRPr="009C57DB">
        <w:rPr>
          <w:rFonts w:ascii="Arial" w:eastAsia="Times New Roman" w:hAnsi="Arial" w:cs="Arial"/>
          <w:b/>
          <w:bCs/>
          <w:color w:val="C00000"/>
          <w:sz w:val="24"/>
          <w:szCs w:val="24"/>
          <w:bdr w:val="none" w:sz="0" w:space="0" w:color="auto" w:frame="1"/>
          <w:lang w:eastAsia="ru-RU"/>
        </w:rPr>
        <w:t>Согласно закону, приём граждан в общеобразовательные учреждения осуществляется в соответствии с:</w:t>
      </w:r>
    </w:p>
    <w:p w14:paraId="16D5657E"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Конституцией Российской Федерации;</w:t>
      </w:r>
    </w:p>
    <w:p w14:paraId="13A34727"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xml:space="preserve">• законом Российской Федерации от 10.07.1992 </w:t>
      </w:r>
      <w:proofErr w:type="gramStart"/>
      <w:r w:rsidRPr="009C57DB">
        <w:rPr>
          <w:rFonts w:ascii="Arial" w:eastAsia="Times New Roman" w:hAnsi="Arial" w:cs="Arial"/>
          <w:color w:val="C00000"/>
          <w:bdr w:val="none" w:sz="0" w:space="0" w:color="auto" w:frame="1"/>
          <w:lang w:eastAsia="ru-RU"/>
        </w:rPr>
        <w:t>№ 3266-1</w:t>
      </w:r>
      <w:proofErr w:type="gramEnd"/>
      <w:r w:rsidRPr="009C57DB">
        <w:rPr>
          <w:rFonts w:ascii="Arial" w:eastAsia="Times New Roman" w:hAnsi="Arial" w:cs="Arial"/>
          <w:color w:val="C00000"/>
          <w:bdr w:val="none" w:sz="0" w:space="0" w:color="auto" w:frame="1"/>
          <w:lang w:eastAsia="ru-RU"/>
        </w:rPr>
        <w:t xml:space="preserve"> «Об образовании»;</w:t>
      </w:r>
    </w:p>
    <w:p w14:paraId="79ED555E"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Федеральным законом от 25.07.2002 № 115-ФЗ «О правовом положении иностранных граждан в Российской Федерации»;</w:t>
      </w:r>
    </w:p>
    <w:p w14:paraId="20F0EBD0"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типовым положением об общеобразовательном учреждении, утверждённым постановлением Правительства Российской Федерации от 19.03.2001 № 196;</w:t>
      </w:r>
    </w:p>
    <w:p w14:paraId="55935D5B"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приказом Министерства образования и науки Российской Федерации от 15.02.2012 № 107 «Об утверждении Порядка приёма граждан в общеобразовательные учреждения» (вступил в действие с 07.05.2012 года);</w:t>
      </w:r>
    </w:p>
    <w:p w14:paraId="11716140"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письмом Министерства образования и науки Российской Федерации от 28.06.2012 № ИР-535/03 «О правилах приёма в ОУ»;</w:t>
      </w:r>
    </w:p>
    <w:p w14:paraId="45AC8B06"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постановлением Федеральной службы по надзору в сфере защиты прав потребителей и благополучия человека и Главного государственного санитарного врача Российской Федерации от 29.12.2010 № 189 «Об утверждении СанПиН 2.4.2.2821-10 „Санитарно-</w:t>
      </w:r>
      <w:proofErr w:type="spellStart"/>
      <w:r w:rsidRPr="009C57DB">
        <w:rPr>
          <w:rFonts w:ascii="Arial" w:eastAsia="Times New Roman" w:hAnsi="Arial" w:cs="Arial"/>
          <w:color w:val="C00000"/>
          <w:bdr w:val="none" w:sz="0" w:space="0" w:color="auto" w:frame="1"/>
          <w:lang w:eastAsia="ru-RU"/>
        </w:rPr>
        <w:t>эпиде</w:t>
      </w:r>
      <w:proofErr w:type="spellEnd"/>
      <w:r w:rsidRPr="009C57DB">
        <w:rPr>
          <w:rFonts w:ascii="Arial" w:eastAsia="Times New Roman" w:hAnsi="Arial" w:cs="Arial"/>
          <w:color w:val="C00000"/>
          <w:bdr w:val="none" w:sz="0" w:space="0" w:color="auto" w:frame="1"/>
          <w:lang w:eastAsia="ru-RU"/>
        </w:rPr>
        <w:t>- миологические требования к условиям и организации обучения в общеобразовательных учреждениях"»;</w:t>
      </w:r>
    </w:p>
    <w:p w14:paraId="075E368E"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нормативными актами администраций районов города, в котором проживает ребёнок;</w:t>
      </w:r>
    </w:p>
    <w:p w14:paraId="445FA31A"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уставом образовательного учреждения;</w:t>
      </w:r>
    </w:p>
    <w:p w14:paraId="2400FB28"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локальными актами образовательного учреждения, регламентирующими порядок приёма.</w:t>
      </w:r>
    </w:p>
    <w:p w14:paraId="54AFF7C9"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Порядок приёма в общеобразовательные учреждения иностранных граждан, лиц без гражданства и их учёт осуществляется на основании Федерального закона от 25.07.2002 года № 115-ФЗ «О правовом положении иностранных граждан в Российской Федерации». Лица, не являющиеся гражданами Российской Федерации и граждане Российской Федерации, не имеющие регистрации, принимаются в образовательные учреждения по направлению администрации района.</w:t>
      </w:r>
    </w:p>
    <w:p w14:paraId="7DC1B414"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Для поступления ребёнка в школу родителям необходимо </w:t>
      </w:r>
      <w:r w:rsidRPr="009C57DB">
        <w:rPr>
          <w:rFonts w:ascii="Arial" w:eastAsia="Times New Roman" w:hAnsi="Arial" w:cs="Arial"/>
          <w:b/>
          <w:bCs/>
          <w:color w:val="C00000"/>
          <w:bdr w:val="none" w:sz="0" w:space="0" w:color="auto" w:frame="1"/>
          <w:lang w:eastAsia="ru-RU"/>
        </w:rPr>
        <w:t>подготовить следующие документы:</w:t>
      </w:r>
    </w:p>
    <w:p w14:paraId="0B267036"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копию свидетельства о рождении с вкладышем, подтверждающим российское гражданство;</w:t>
      </w:r>
    </w:p>
    <w:p w14:paraId="5CAB6E5B"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xml:space="preserve">• медицинскую карту по форме </w:t>
      </w:r>
      <w:proofErr w:type="gramStart"/>
      <w:r w:rsidRPr="009C57DB">
        <w:rPr>
          <w:rFonts w:ascii="Arial" w:eastAsia="Times New Roman" w:hAnsi="Arial" w:cs="Arial"/>
          <w:color w:val="C00000"/>
          <w:bdr w:val="none" w:sz="0" w:space="0" w:color="auto" w:frame="1"/>
          <w:lang w:eastAsia="ru-RU"/>
        </w:rPr>
        <w:t>0-26</w:t>
      </w:r>
      <w:proofErr w:type="gramEnd"/>
      <w:r w:rsidRPr="009C57DB">
        <w:rPr>
          <w:rFonts w:ascii="Arial" w:eastAsia="Times New Roman" w:hAnsi="Arial" w:cs="Arial"/>
          <w:color w:val="C00000"/>
          <w:bdr w:val="none" w:sz="0" w:space="0" w:color="auto" w:frame="1"/>
          <w:lang w:eastAsia="ru-RU"/>
        </w:rPr>
        <w:t>/У-2000, утверждённую приказом Министерства здравоохранения Российской Федерации</w:t>
      </w:r>
    </w:p>
    <w:p w14:paraId="37B56F60"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от 03.07.2000 № 241 (справка о возможности обучения в общеобразовательной школе);</w:t>
      </w:r>
    </w:p>
    <w:p w14:paraId="467E994E"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справку о регистрации ребёнка и родителей или лиц их замещающих (форма № 9 или справка органа внутренних дел о регистрации проживания, или справка Миграционной службы);</w:t>
      </w:r>
    </w:p>
    <w:p w14:paraId="01CC209A"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сертификат о профилактических прививках;</w:t>
      </w:r>
    </w:p>
    <w:p w14:paraId="0F0B7091"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ксерокопию медицинского полиса;</w:t>
      </w:r>
    </w:p>
    <w:p w14:paraId="44EA1C21"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lang w:eastAsia="ru-RU"/>
        </w:rPr>
        <w:t>. СНИЛС РЕБЕНКА</w:t>
      </w:r>
    </w:p>
    <w:p w14:paraId="64460A55"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заявление (образец предоставляется в школе).</w:t>
      </w:r>
    </w:p>
    <w:p w14:paraId="6E0751BE"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Образовательное учреждение вправе объявлять приём граждан</w:t>
      </w:r>
    </w:p>
    <w:p w14:paraId="5D222A28" w14:textId="77777777" w:rsidR="009C57DB" w:rsidRDefault="009C57DB" w:rsidP="009C57DB">
      <w:pPr>
        <w:spacing w:after="0" w:line="240" w:lineRule="auto"/>
        <w:ind w:firstLine="300"/>
        <w:jc w:val="both"/>
        <w:rPr>
          <w:rFonts w:ascii="Arial" w:eastAsia="Times New Roman" w:hAnsi="Arial" w:cs="Arial"/>
          <w:color w:val="C00000"/>
          <w:bdr w:val="none" w:sz="0" w:space="0" w:color="auto" w:frame="1"/>
          <w:lang w:eastAsia="ru-RU"/>
        </w:rPr>
      </w:pPr>
      <w:r w:rsidRPr="009C57DB">
        <w:rPr>
          <w:rFonts w:ascii="Arial" w:eastAsia="Times New Roman" w:hAnsi="Arial" w:cs="Arial"/>
          <w:color w:val="C00000"/>
          <w:bdr w:val="none" w:sz="0" w:space="0" w:color="auto" w:frame="1"/>
          <w:lang w:eastAsia="ru-RU"/>
        </w:rPr>
        <w:t>только при наличии лицензии на ведение образовательной деятельности по соответствующим образовательным программам.</w:t>
      </w:r>
    </w:p>
    <w:p w14:paraId="578614D3" w14:textId="36F7D7E5" w:rsidR="009C57DB" w:rsidRPr="009C57DB" w:rsidRDefault="009C57DB" w:rsidP="009C57DB">
      <w:pPr>
        <w:spacing w:after="0" w:line="240" w:lineRule="auto"/>
        <w:ind w:firstLine="300"/>
        <w:jc w:val="both"/>
        <w:rPr>
          <w:rFonts w:ascii="Arial" w:eastAsia="Times New Roman" w:hAnsi="Arial" w:cs="Arial"/>
          <w:color w:val="C00000"/>
          <w:bdr w:val="none" w:sz="0" w:space="0" w:color="auto" w:frame="1"/>
          <w:lang w:eastAsia="ru-RU"/>
        </w:rPr>
      </w:pPr>
      <w:r w:rsidRPr="009C57DB">
        <w:rPr>
          <w:rFonts w:ascii="Arial" w:eastAsia="Times New Roman" w:hAnsi="Arial" w:cs="Arial"/>
          <w:color w:val="C00000"/>
          <w:bdr w:val="none" w:sz="0" w:space="0" w:color="auto" w:frame="1"/>
          <w:lang w:eastAsia="ru-RU"/>
        </w:rPr>
        <w:t>Образовательное учреждение обязано ознакомить поступающих, родителей (законных представителей) с уставом, лицензией на право ведения образовательной деятельности, свидетельством о государственной аккредитации, информировать о порядке приёма в данное образовательное учреждение, о работе приёмной комиссии и порядке подачи апелляции.</w:t>
      </w:r>
    </w:p>
    <w:p w14:paraId="4DD9BAEB"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lastRenderedPageBreak/>
        <w:t>Образовательное учреждение предоставляет поступающим, родителям (законным представителям) возможность ознакомиться с содержанием образовательных программ и других документов, регламентирующих организацию образовательного процесса.</w:t>
      </w:r>
    </w:p>
    <w:p w14:paraId="34E4A22A"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В 1-й класс принимаются дети в возрасте 6—7 лет. Обучение детей, не достигших шести с половиной лет к началу учебного года, следует проводить с соблюдением всех гигиенических требований по организации обучения детей шестилетнего</w:t>
      </w:r>
    </w:p>
    <w:p w14:paraId="422DE21A"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Приём граждан в 1-е классы образовательных учреждений проводится в заявительном порядке.</w:t>
      </w:r>
    </w:p>
    <w:p w14:paraId="7547C5CD"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Однако с 2013 года приём в школы осуществляется на основании прописки ребёнка. Администрация районов совместно с муниципальными округами закрепляют за каждым образовательным учреждением микрорайон с целью учёта детей, проживающих на данной территории и подлежащих обучению в образовательных учреждениях для реализации прав детей на получение образования. Это значит, что преимущественным правом при зачислении в образовательное учреждение пользуются:</w:t>
      </w:r>
    </w:p>
    <w:p w14:paraId="5D7C38D1"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дети, проживающие в непосредственной близости от образовательного учреждения в соответствии с пунктом 2.1.6. СанПиН 2.4.2.1176-02;</w:t>
      </w:r>
    </w:p>
    <w:p w14:paraId="019C80C6"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выпускники дошкольной ступени данного образовательного учреждения (имеется в виду детский сад при школе).</w:t>
      </w:r>
    </w:p>
    <w:p w14:paraId="6C04CD0C"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Родители имеют право выбора образовательного учреждения и несут ответственность за своевременность и целесообразность такого выбора.</w:t>
      </w:r>
    </w:p>
    <w:p w14:paraId="0F3B2A24"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xml:space="preserve">Если родители выбрали для ребёнка школу из другого муниципалитета или региона, то это возможно, но в этом случае время подачи заявления в 1-й класс будет несколько отсрочено. Приём заявлений о зачислении в 1-й класс родители могут подать с 1 </w:t>
      </w:r>
      <w:proofErr w:type="gramStart"/>
      <w:r w:rsidRPr="009C57DB">
        <w:rPr>
          <w:rFonts w:ascii="Arial" w:eastAsia="Times New Roman" w:hAnsi="Arial" w:cs="Arial"/>
          <w:color w:val="C00000"/>
          <w:bdr w:val="none" w:sz="0" w:space="0" w:color="auto" w:frame="1"/>
          <w:lang w:eastAsia="ru-RU"/>
        </w:rPr>
        <w:t>февраля  по</w:t>
      </w:r>
      <w:proofErr w:type="gramEnd"/>
      <w:r w:rsidRPr="009C57DB">
        <w:rPr>
          <w:rFonts w:ascii="Arial" w:eastAsia="Times New Roman" w:hAnsi="Arial" w:cs="Arial"/>
          <w:color w:val="C00000"/>
          <w:bdr w:val="none" w:sz="0" w:space="0" w:color="auto" w:frame="1"/>
          <w:lang w:eastAsia="ru-RU"/>
        </w:rPr>
        <w:t xml:space="preserve"> 30 июня, но при этом в эти сроки подают заявление те родители, которые проживают в непосредственной близости от школы, по списку адресов, закреплённых за конкретной школой.</w:t>
      </w:r>
    </w:p>
    <w:p w14:paraId="6BCC71EE"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xml:space="preserve">С 1 </w:t>
      </w:r>
      <w:proofErr w:type="gramStart"/>
      <w:r w:rsidRPr="009C57DB">
        <w:rPr>
          <w:rFonts w:ascii="Arial" w:eastAsia="Times New Roman" w:hAnsi="Arial" w:cs="Arial"/>
          <w:color w:val="C00000"/>
          <w:bdr w:val="none" w:sz="0" w:space="0" w:color="auto" w:frame="1"/>
          <w:lang w:eastAsia="ru-RU"/>
        </w:rPr>
        <w:t>июля  имеют</w:t>
      </w:r>
      <w:proofErr w:type="gramEnd"/>
      <w:r w:rsidRPr="009C57DB">
        <w:rPr>
          <w:rFonts w:ascii="Arial" w:eastAsia="Times New Roman" w:hAnsi="Arial" w:cs="Arial"/>
          <w:color w:val="C00000"/>
          <w:bdr w:val="none" w:sz="0" w:space="0" w:color="auto" w:frame="1"/>
          <w:lang w:eastAsia="ru-RU"/>
        </w:rPr>
        <w:t xml:space="preserve"> право подать заявление в школу те родители, которые выбрали для ребёнка школу из другого муниципалитета или региона, которая не относится к ним территориально.</w:t>
      </w:r>
    </w:p>
    <w:p w14:paraId="1D3BA2E9"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При приёме на свободные места граждан, не зарегистрированных на закреплённой территории, преимущественным правом обладают граждане, имеющие право на первоочередное предоставление места в учреждении в соответствии с законодательством Российской Федерации и нормативными правовыми актами субъектов Российской Федерации.</w:t>
      </w:r>
    </w:p>
    <w:p w14:paraId="13E58A68"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В соответствии с Федеральным законом от 7 февраля 2011 г. № З-ФЗ «О полиции» (статья 46) данная льгота установлена для следующих категорий граждан:</w:t>
      </w:r>
    </w:p>
    <w:p w14:paraId="67FB6F60"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детей сотрудника полиции;</w:t>
      </w:r>
    </w:p>
    <w:p w14:paraId="33ECAD89"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детей сотрудника полиции, погибшего (умершего) вследствие увечья или иного повреждения здоровья, полученных в связи с выполнением служебных обязанностей;</w:t>
      </w:r>
    </w:p>
    <w:p w14:paraId="19CA3DAF"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детей сотрудника полиции, умершего вследствие заболевания, полученного в период прохождения службы в полиции;</w:t>
      </w:r>
    </w:p>
    <w:p w14:paraId="7EAD1F0A"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детей гражданина Российской Федерации, уволенного со службы в полиции вследствие увечья или иного повреждения здоровья, полученных в связи с выполнением служебных обязанностей и исключивших возможность дальнейшего прохождения службы в полиции;</w:t>
      </w:r>
    </w:p>
    <w:p w14:paraId="528CB2E0"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детей гражданина Российской Федерации, умершего в течение одного года после увольнения со службы в полиции вследствие увечья или иного повреждения здоровья, полученных в связи с выполнением служебных обязанностей, либо вследствие заболевания, полученного в период прохождения службы в полиции, исключивших возможность дальнейшего прохождения службы в полиции;</w:t>
      </w:r>
    </w:p>
    <w:p w14:paraId="7AB7191B"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детей, находящихся (находившихся) на иждивении сотрудников полиции, граждан Российской Федерации, указанных в вышеприведенных пунктах.</w:t>
      </w:r>
    </w:p>
    <w:p w14:paraId="5D4B29ED"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lastRenderedPageBreak/>
        <w:t>В соответствии с Федеральным законом от 27 мая 1998 г. № 76-ФЗ «О статусе военнослужащих» данная льгота также установлена для следующих категорий граждан:</w:t>
      </w:r>
    </w:p>
    <w:p w14:paraId="27945286"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1) детей военнослужащих по месту жительства их семей (статья 19);</w:t>
      </w:r>
    </w:p>
    <w:p w14:paraId="002EA7F7"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2) детей военнослужащих, погибших (умерших) в период прохождения военной службы, проходивших военную службу по контракту и погибших (умерших) после увольнения с военной службы по достижении ими предельного возраста пребывания на военной службе, по состоянию здоровья или в связи с организационно-</w:t>
      </w:r>
      <w:proofErr w:type="gramStart"/>
      <w:r w:rsidRPr="009C57DB">
        <w:rPr>
          <w:rFonts w:ascii="Arial" w:eastAsia="Times New Roman" w:hAnsi="Arial" w:cs="Arial"/>
          <w:color w:val="C00000"/>
          <w:bdr w:val="none" w:sz="0" w:space="0" w:color="auto" w:frame="1"/>
          <w:lang w:eastAsia="ru-RU"/>
        </w:rPr>
        <w:t xml:space="preserve">штат- </w:t>
      </w:r>
      <w:proofErr w:type="spellStart"/>
      <w:r w:rsidRPr="009C57DB">
        <w:rPr>
          <w:rFonts w:ascii="Arial" w:eastAsia="Times New Roman" w:hAnsi="Arial" w:cs="Arial"/>
          <w:color w:val="C00000"/>
          <w:bdr w:val="none" w:sz="0" w:space="0" w:color="auto" w:frame="1"/>
          <w:lang w:eastAsia="ru-RU"/>
        </w:rPr>
        <w:t>ными</w:t>
      </w:r>
      <w:proofErr w:type="spellEnd"/>
      <w:proofErr w:type="gramEnd"/>
      <w:r w:rsidRPr="009C57DB">
        <w:rPr>
          <w:rFonts w:ascii="Arial" w:eastAsia="Times New Roman" w:hAnsi="Arial" w:cs="Arial"/>
          <w:color w:val="C00000"/>
          <w:bdr w:val="none" w:sz="0" w:space="0" w:color="auto" w:frame="1"/>
          <w:lang w:eastAsia="ru-RU"/>
        </w:rPr>
        <w:t xml:space="preserve"> мероприятиями.</w:t>
      </w:r>
    </w:p>
    <w:p w14:paraId="18EE5492"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Данной льготой указанная категория граждан может воспользоваться в течение одного года со дня гибели (смерти) кормильца. При этом администрация школы может отказать гражданам в приёме их детей в образовательное учреждение:</w:t>
      </w:r>
    </w:p>
    <w:p w14:paraId="0A2F3478"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по причине отсутствия вакантных мест в учреждении;</w:t>
      </w:r>
    </w:p>
    <w:p w14:paraId="4FFC8FC1"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при наличии медицинских противопоказаний.</w:t>
      </w:r>
    </w:p>
    <w:p w14:paraId="2723B8EF"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В этом случае администрация района предоставляет родителям (законным представителям) информацию о наличии свободных мест в образовательных учреждениях на данной территории (в данном микрорайоне, районе) и обеспечивает зачисление детей в образовательное учреждение.</w:t>
      </w:r>
    </w:p>
    <w:p w14:paraId="207A825E"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xml:space="preserve">Приём заявлений о зачислении в 1-й класс проводится в период с 1 марта по 15 мая текущего года. Количество классов и их наполняемость устанавливаются государственным образовательным учреждением по согласованию с учредителем </w:t>
      </w:r>
      <w:proofErr w:type="gramStart"/>
      <w:r w:rsidRPr="009C57DB">
        <w:rPr>
          <w:rFonts w:ascii="Arial" w:eastAsia="Times New Roman" w:hAnsi="Arial" w:cs="Arial"/>
          <w:color w:val="C00000"/>
          <w:bdr w:val="none" w:sz="0" w:space="0" w:color="auto" w:frame="1"/>
          <w:lang w:eastAsia="ru-RU"/>
        </w:rPr>
        <w:t>в пределах</w:t>
      </w:r>
      <w:proofErr w:type="gramEnd"/>
      <w:r w:rsidRPr="009C57DB">
        <w:rPr>
          <w:rFonts w:ascii="Arial" w:eastAsia="Times New Roman" w:hAnsi="Arial" w:cs="Arial"/>
          <w:color w:val="C00000"/>
          <w:bdr w:val="none" w:sz="0" w:space="0" w:color="auto" w:frame="1"/>
          <w:lang w:eastAsia="ru-RU"/>
        </w:rPr>
        <w:t xml:space="preserve"> выделяемых им учреждению бюджетных средств. Для приёма документов руководителем образовательного учреждения создаётся приёмная комиссия. Председателем приёмной комиссии является руководитель образовательного учреждения. Регламент работы приёмной комиссии утверждается отдельным приказом (распоряжением) руководителя образовательного учреждения и доводится до сведения населения. До начала приёма документов приёмная комиссия информирует:</w:t>
      </w:r>
    </w:p>
    <w:p w14:paraId="16E805F3"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о перечне образовательных программ, на которые объявляется приём документов, и сроках их освоения в соответствии с лицензией;</w:t>
      </w:r>
    </w:p>
    <w:p w14:paraId="5E38FEC9"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о списке адресов, закреплённых за данным образовательным учреждением;</w:t>
      </w:r>
    </w:p>
    <w:p w14:paraId="4B93581C"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о планируемом количестве мест по классам и образовательным программам.</w:t>
      </w:r>
    </w:p>
    <w:p w14:paraId="6EA80402"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Для приёма ребёнка в образовательное учреждение родители (законные представители) подают заявление по форме. К заявлению о приёме на обучение должны быть приложены необходимые документы. Администрация образовательного учреждения при приёме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p>
    <w:p w14:paraId="3EAEB8C3"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Заявления о приёме ребёнка в образовательное учреждение в обязательном порядке регистрируются в журнале приёма заявлений в 1-й класс.</w:t>
      </w:r>
    </w:p>
    <w:p w14:paraId="4FF2EA61"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После регистрации заявления и пакета документов заявителю выдаётся отрывной контрольный талон, где указаны:</w:t>
      </w:r>
    </w:p>
    <w:p w14:paraId="35166767"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входящий номер заявления о приёме в образовательное учреждение;</w:t>
      </w:r>
    </w:p>
    <w:p w14:paraId="37899DEE"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перечень представленных документов и отметка об их получении, заверенная подписью секретаря или ответственного за приём документов и печатью образовательного учреждения;</w:t>
      </w:r>
    </w:p>
    <w:p w14:paraId="357C8030"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сведения об образовательном учреждении (наименование по уставу, номер и дата выдачи лицензии, срок её действия, номер и дата свидетельства об аккредитации образовательного учреждения);</w:t>
      </w:r>
    </w:p>
    <w:p w14:paraId="044E8B48"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где и когда можно получить информацию о правилах приёма в образовательное учреждение;</w:t>
      </w:r>
    </w:p>
    <w:p w14:paraId="5441F477"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сроки уведомления о зачислении в 1-й класс, контактные телефоны для получения информации;</w:t>
      </w:r>
    </w:p>
    <w:p w14:paraId="014C52A0"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lastRenderedPageBreak/>
        <w:t>• телефон территориального органа управления образованием для получения информации о наличии вакантных мест в других образовательных учреждениях и подаче апелляции.</w:t>
      </w:r>
    </w:p>
    <w:p w14:paraId="680A6BFC"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Зачисление на обучение проводится в строгом соответствии с журналом регистрации и указанной в нём очерёдностью подачи заявлений в пределах запланированных мест. Учётный номер заявления по книге регистрации должен совпадать с номером контрольного талона, выдаваемого родителям. Если количество поданных заявлений превышает число запланированных мест, образовательное учреждение обязано совместно с учредителем в срок до 1 июня решить вопрос об увеличении в образовательном учреждении числа запланированных к открытию классов и приёму детей в данное образовательное учреждение или принять меры для приёма детей в другое образовательное учреждение, расположенное на территории подведомственного района, с учётом фактического проживания ребёнка и мнения родителей (законных представителей).</w:t>
      </w:r>
    </w:p>
    <w:p w14:paraId="72DD94A9"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Если количество поданных заявлений меньше числа запланированных мест, образовательное учреждение обязано совместно с учредителем в срок до 1 июля решить вопрос о продолжении приёма заявлений в данное образовательное учреждение до 25 августа текущего года или об уменьшении в образовательном учреждении числа запланированных к открытию классов и принять меры для приёма детей в другое образовательное учреждение, расположенное на территории подведомственного района, с учётом фактического проживания ребёнка и мнения родителей (законных представителей).</w:t>
      </w:r>
    </w:p>
    <w:p w14:paraId="399D1533"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При пропуске сроков подачи заявления или отказе в приёме заявления по причине отсутствия мест заявитель может обратиться в другие образовательные учреждения, где есть вакантные места, в орган управления образованием по месту фактического проживания. Учредитель обязан принять меры к устройству ребёнка для прохождения обучения, как правило, в ближайшее к месту его фактического проживания образовательное учреждение.</w:t>
      </w:r>
    </w:p>
    <w:p w14:paraId="5A431E77"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После окончания приёма заявлений зачисление в образовательное учреждение оформляется приказом руководителя образовательного учреждения по мере комплектования классов, но не позднее 2 сентября текущего года, и доводится до сведения родителей (законных представителей).</w:t>
      </w:r>
    </w:p>
    <w:p w14:paraId="5BF4AC5F"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В настоящее время запрещается осуществлять приём детей в 1-й класс на конкурсной основе (п. 3 ст. 5 Закона РФ «Об образовании»): «Приём закреплённых лиц в общеобразовательные учреждения всех видов осуществляется без вступительных испытаний (процедур отбора)».</w:t>
      </w:r>
    </w:p>
    <w:p w14:paraId="54859CFD"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В некоторых школах, чаще всего в гимназиях и лицеях, с будущими первоклассниками могут проводить собеседование, чтобы понять, какими особыми индивидуальными способностями обладает ребёнок. «Только государственные и негосударственные учреждения, реализующие общеобразовательные программы для детей и подростков, проявивших выдающиеся способности, способности к занятию определённым видом искусства или спорта, в целях наиболее полного удовлетворения потребностей обучающихся предусматривают в правилах приёма граждан в учреждение механизмы выявления у детей данных способностей» («Порядок приёма граждан в общеобразовательные учреждения», п. 7).</w:t>
      </w:r>
    </w:p>
    <w:p w14:paraId="24E48601" w14:textId="77777777" w:rsidR="009C57DB" w:rsidRPr="009C57DB" w:rsidRDefault="009C57DB" w:rsidP="009C57DB">
      <w:pPr>
        <w:spacing w:after="0" w:line="240" w:lineRule="auto"/>
        <w:ind w:firstLine="300"/>
        <w:jc w:val="both"/>
        <w:rPr>
          <w:rFonts w:ascii="Arial" w:eastAsia="Times New Roman" w:hAnsi="Arial" w:cs="Arial"/>
          <w:color w:val="C00000"/>
          <w:lang w:eastAsia="ru-RU"/>
        </w:rPr>
      </w:pPr>
      <w:r w:rsidRPr="009C57DB">
        <w:rPr>
          <w:rFonts w:ascii="Arial" w:eastAsia="Times New Roman" w:hAnsi="Arial" w:cs="Arial"/>
          <w:color w:val="C00000"/>
          <w:bdr w:val="none" w:sz="0" w:space="0" w:color="auto" w:frame="1"/>
          <w:lang w:eastAsia="ru-RU"/>
        </w:rPr>
        <w:t xml:space="preserve">В школах с </w:t>
      </w:r>
      <w:proofErr w:type="spellStart"/>
      <w:r w:rsidRPr="009C57DB">
        <w:rPr>
          <w:rFonts w:ascii="Arial" w:eastAsia="Times New Roman" w:hAnsi="Arial" w:cs="Arial"/>
          <w:color w:val="C00000"/>
          <w:bdr w:val="none" w:sz="0" w:space="0" w:color="auto" w:frame="1"/>
          <w:lang w:eastAsia="ru-RU"/>
        </w:rPr>
        <w:t>бесконкурсным</w:t>
      </w:r>
      <w:proofErr w:type="spellEnd"/>
      <w:r w:rsidRPr="009C57DB">
        <w:rPr>
          <w:rFonts w:ascii="Arial" w:eastAsia="Times New Roman" w:hAnsi="Arial" w:cs="Arial"/>
          <w:color w:val="C00000"/>
          <w:bdr w:val="none" w:sz="0" w:space="0" w:color="auto" w:frame="1"/>
          <w:lang w:eastAsia="ru-RU"/>
        </w:rPr>
        <w:t xml:space="preserve"> набором в 1-й класс проводится собеседование с будущими школьниками. Результаты собеседования не влияют на процесс зачисления ребёнка в 1-й класс. Собеседование помогает учителям и психологам школы учитывать в процессе обучения </w:t>
      </w:r>
      <w:proofErr w:type="gramStart"/>
      <w:r w:rsidRPr="009C57DB">
        <w:rPr>
          <w:rFonts w:ascii="Arial" w:eastAsia="Times New Roman" w:hAnsi="Arial" w:cs="Arial"/>
          <w:color w:val="C00000"/>
          <w:bdr w:val="none" w:sz="0" w:space="0" w:color="auto" w:frame="1"/>
          <w:lang w:eastAsia="ru-RU"/>
        </w:rPr>
        <w:t>индивидуальные особенности</w:t>
      </w:r>
      <w:proofErr w:type="gramEnd"/>
      <w:r w:rsidRPr="009C57DB">
        <w:rPr>
          <w:rFonts w:ascii="Arial" w:eastAsia="Times New Roman" w:hAnsi="Arial" w:cs="Arial"/>
          <w:color w:val="C00000"/>
          <w:bdr w:val="none" w:sz="0" w:space="0" w:color="auto" w:frame="1"/>
          <w:lang w:eastAsia="ru-RU"/>
        </w:rPr>
        <w:t xml:space="preserve"> ребёнка.</w:t>
      </w:r>
    </w:p>
    <w:p w14:paraId="6DF5A402" w14:textId="77777777" w:rsidR="009C57DB" w:rsidRPr="009C57DB" w:rsidRDefault="009C57DB" w:rsidP="009C57DB">
      <w:pPr>
        <w:spacing w:after="0" w:line="330" w:lineRule="atLeast"/>
        <w:rPr>
          <w:rFonts w:ascii="Arial" w:eastAsia="Times New Roman" w:hAnsi="Arial" w:cs="Arial"/>
          <w:color w:val="C00000"/>
          <w:lang w:eastAsia="ru-RU"/>
        </w:rPr>
      </w:pPr>
      <w:r w:rsidRPr="009C57DB">
        <w:rPr>
          <w:rFonts w:ascii="Arial" w:eastAsia="Times New Roman" w:hAnsi="Arial" w:cs="Arial"/>
          <w:color w:val="C00000"/>
          <w:lang w:eastAsia="ru-RU"/>
        </w:rPr>
        <w:t> </w:t>
      </w:r>
    </w:p>
    <w:p w14:paraId="3E16BB92" w14:textId="77777777" w:rsidR="00F7340D" w:rsidRPr="009C57DB" w:rsidRDefault="00907725" w:rsidP="009C57DB">
      <w:pPr>
        <w:spacing w:after="0"/>
        <w:rPr>
          <w:color w:val="C00000"/>
        </w:rPr>
      </w:pPr>
    </w:p>
    <w:sectPr w:rsidR="00F7340D" w:rsidRPr="009C57DB" w:rsidSect="009C57DB">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654D38" w14:textId="77777777" w:rsidR="00907725" w:rsidRDefault="00907725" w:rsidP="009C57DB">
      <w:pPr>
        <w:spacing w:after="0" w:line="240" w:lineRule="auto"/>
      </w:pPr>
      <w:r>
        <w:separator/>
      </w:r>
    </w:p>
  </w:endnote>
  <w:endnote w:type="continuationSeparator" w:id="0">
    <w:p w14:paraId="66D4D292" w14:textId="77777777" w:rsidR="00907725" w:rsidRDefault="00907725" w:rsidP="009C5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49C1A4" w14:textId="77777777" w:rsidR="00907725" w:rsidRDefault="00907725" w:rsidP="009C57DB">
      <w:pPr>
        <w:spacing w:after="0" w:line="240" w:lineRule="auto"/>
      </w:pPr>
      <w:r>
        <w:separator/>
      </w:r>
    </w:p>
  </w:footnote>
  <w:footnote w:type="continuationSeparator" w:id="0">
    <w:p w14:paraId="0580CAA9" w14:textId="77777777" w:rsidR="00907725" w:rsidRDefault="00907725" w:rsidP="009C57D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7DB"/>
    <w:rsid w:val="00094E95"/>
    <w:rsid w:val="00907725"/>
    <w:rsid w:val="009C57DB"/>
    <w:rsid w:val="00DE14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F6A6E9"/>
  <w15:chartTrackingRefBased/>
  <w15:docId w15:val="{677330AC-C2A1-4C78-8A8A-F300A5ABC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57D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C57DB"/>
  </w:style>
  <w:style w:type="paragraph" w:styleId="a5">
    <w:name w:val="footer"/>
    <w:basedOn w:val="a"/>
    <w:link w:val="a6"/>
    <w:uiPriority w:val="99"/>
    <w:unhideWhenUsed/>
    <w:rsid w:val="009C57D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C57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6054270">
      <w:bodyDiv w:val="1"/>
      <w:marLeft w:val="0"/>
      <w:marRight w:val="0"/>
      <w:marTop w:val="0"/>
      <w:marBottom w:val="0"/>
      <w:divBdr>
        <w:top w:val="none" w:sz="0" w:space="0" w:color="auto"/>
        <w:left w:val="none" w:sz="0" w:space="0" w:color="auto"/>
        <w:bottom w:val="none" w:sz="0" w:space="0" w:color="auto"/>
        <w:right w:val="none" w:sz="0" w:space="0" w:color="auto"/>
      </w:divBdr>
      <w:divsChild>
        <w:div w:id="1781759734">
          <w:marLeft w:val="0"/>
          <w:marRight w:val="0"/>
          <w:marTop w:val="0"/>
          <w:marBottom w:val="0"/>
          <w:divBdr>
            <w:top w:val="none" w:sz="0" w:space="0" w:color="auto"/>
            <w:left w:val="none" w:sz="0" w:space="0" w:color="auto"/>
            <w:bottom w:val="none" w:sz="0" w:space="0" w:color="auto"/>
            <w:right w:val="none" w:sz="0" w:space="0" w:color="auto"/>
          </w:divBdr>
        </w:div>
        <w:div w:id="16741883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1967</Words>
  <Characters>11213</Characters>
  <Application>Microsoft Office Word</Application>
  <DocSecurity>0</DocSecurity>
  <Lines>93</Lines>
  <Paragraphs>26</Paragraphs>
  <ScaleCrop>false</ScaleCrop>
  <Company/>
  <LinksUpToDate>false</LinksUpToDate>
  <CharactersWithSpaces>13154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Ибрагим Оздоев</dc:creator>
  <cp:keywords/>
  <dc:description/>
  <cp:lastModifiedBy>Ибрагим Оздоев</cp:lastModifiedBy>
  <cp:revision>1</cp:revision>
  <dcterms:created xsi:type="dcterms:W3CDTF">2022-02-17T15:09:00Z</dcterms:created>
  <dcterms:modified xsi:type="dcterms:W3CDTF">2022-02-17T15:13:00Z</dcterms:modified>
</cp:coreProperties>
</file>